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2BCEF4BB" w14:textId="5233F851" w:rsidR="008B0869" w:rsidRPr="008B0869" w:rsidRDefault="008B0869" w:rsidP="00863107">
          <w:pPr>
            <w:spacing w:after="120"/>
            <w:ind w:left="567" w:firstLine="0"/>
            <w:contextualSpacing/>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46395178"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w:t>
          </w:r>
          <w:r w:rsidR="00DB4982">
            <w:rPr>
              <w:rFonts w:ascii="Times New Roman" w:hAnsi="Times New Roman" w:cs="Times New Roman"/>
            </w:rPr>
            <w:t>+370</w:t>
          </w:r>
          <w:r w:rsidRPr="008B0869">
            <w:rPr>
              <w:rFonts w:ascii="Times New Roman" w:hAnsi="Times New Roman" w:cs="Times New Roman"/>
            </w:rPr>
            <w:t xml:space="preserve"> 37) 202 293, </w:t>
          </w:r>
          <w:r w:rsidRPr="00BA3D71">
            <w:rPr>
              <w:rFonts w:ascii="Times New Roman" w:hAnsi="Times New Roman" w:cs="Times New Roman"/>
            </w:rPr>
            <w:t>mob. tel.  +370 6</w:t>
          </w:r>
          <w:r w:rsidR="00BA3D71" w:rsidRPr="00BA3D71">
            <w:rPr>
              <w:rFonts w:ascii="Times New Roman" w:hAnsi="Times New Roman" w:cs="Times New Roman"/>
            </w:rPr>
            <w:t>98</w:t>
          </w:r>
          <w:r w:rsidRPr="00BA3D71">
            <w:rPr>
              <w:rFonts w:ascii="Times New Roman" w:hAnsi="Times New Roman" w:cs="Times New Roman"/>
            </w:rPr>
            <w:t xml:space="preserve"> </w:t>
          </w:r>
          <w:r w:rsidR="00BA3D71" w:rsidRPr="00BA3D71">
            <w:rPr>
              <w:rFonts w:ascii="Times New Roman" w:hAnsi="Times New Roman" w:cs="Times New Roman"/>
            </w:rPr>
            <w:t>13933</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DB4982" w:rsidRDefault="008B0869" w:rsidP="008B0869">
              <w:pPr>
                <w:spacing w:after="120" w:line="360" w:lineRule="auto"/>
                <w:ind w:firstLine="0"/>
                <w:contextualSpacing/>
                <w:jc w:val="center"/>
                <w:rPr>
                  <w:rFonts w:cstheme="minorHAnsi"/>
                  <w:b/>
                  <w:bCs/>
                  <w:sz w:val="28"/>
                  <w:szCs w:val="28"/>
                  <w:lang w:val="pt-PT"/>
                </w:rPr>
              </w:pPr>
              <w:r w:rsidRPr="001A2892">
                <w:rPr>
                  <w:rFonts w:cstheme="minorHAnsi"/>
                  <w:b/>
                  <w:bCs/>
                  <w:sz w:val="28"/>
                  <w:szCs w:val="28"/>
                </w:rPr>
                <w:t xml:space="preserve">MAŽOS VERTĖS VIEŠOJO PIRKIMO </w:t>
              </w:r>
            </w:p>
            <w:p w14:paraId="23C24831" w14:textId="4982E934" w:rsidR="008B0869" w:rsidRPr="008B0869" w:rsidRDefault="008B0869" w:rsidP="008B0869">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D85355" w:rsidRPr="00D85355">
                <w:rPr>
                  <w:rFonts w:cstheme="minorHAnsi"/>
                  <w:b/>
                  <w:bCs/>
                  <w:sz w:val="28"/>
                  <w:szCs w:val="28"/>
                </w:rPr>
                <w:t>(PU-15251/26) [ITP26] SKALDELĖS BARSTYTUVAS ASFALTO VOLUI HAMM HD90</w:t>
              </w:r>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DB4982"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DB4982">
            <w:rPr>
              <w:noProof/>
              <w:sz w:val="22"/>
              <w:szCs w:val="22"/>
              <w:lang w:eastAsia="en-US"/>
            </w:rPr>
            <w:t xml:space="preserve"> </w:t>
          </w:r>
        </w:p>
        <w:p w14:paraId="19526AB6" w14:textId="6F947842" w:rsidR="0017292D" w:rsidRPr="00DB4982"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DB4982">
            <w:rPr>
              <w:noProof/>
              <w:sz w:val="22"/>
              <w:szCs w:val="22"/>
              <w:lang w:eastAsia="en-US"/>
            </w:rPr>
            <w:t xml:space="preserve"> </w:t>
          </w:r>
        </w:p>
        <w:p w14:paraId="09D482F1" w14:textId="49E07036"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DB4982">
            <w:rPr>
              <w:noProof/>
              <w:sz w:val="22"/>
              <w:szCs w:val="22"/>
              <w:lang w:val="pt-PT" w:eastAsia="en-US"/>
            </w:rPr>
            <w:t xml:space="preserve"> </w:t>
          </w:r>
        </w:p>
        <w:p w14:paraId="38AFFB38" w14:textId="48A6EB7A"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DB4982">
            <w:rPr>
              <w:noProof/>
              <w:sz w:val="22"/>
              <w:szCs w:val="22"/>
              <w:lang w:val="pt-PT" w:eastAsia="en-US"/>
            </w:rPr>
            <w:t xml:space="preserve"> </w:t>
          </w:r>
        </w:p>
        <w:p w14:paraId="49611971" w14:textId="6913D062"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92347B">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DB4982">
            <w:rPr>
              <w:noProof/>
              <w:sz w:val="22"/>
              <w:szCs w:val="22"/>
              <w:lang w:val="pt-PT" w:eastAsia="en-US"/>
            </w:rPr>
            <w:t xml:space="preserve"> </w:t>
          </w:r>
        </w:p>
        <w:p w14:paraId="34362BF8" w14:textId="73A67A23"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92347B">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03B04D21"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92347B">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0E42C450"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92347B">
              <w:rPr>
                <w:noProof/>
              </w:rPr>
              <w:t>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DB4982">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86310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w:t>
      </w:r>
      <w:r w:rsidR="008B0869" w:rsidRPr="00863107">
        <w:rPr>
          <w:rFonts w:eastAsia="Times New Roman" w:cstheme="minorHAnsi"/>
        </w:rPr>
        <w:t>321C, 50120 Kaunas</w:t>
      </w:r>
      <w:r w:rsidR="008B0869" w:rsidRPr="00863107">
        <w:rPr>
          <w:rFonts w:eastAsia="Calibri" w:cstheme="minorHAnsi"/>
        </w:rPr>
        <w:t>. Perkančioji organizacija yra PVM mokėtoja.</w:t>
      </w:r>
    </w:p>
    <w:p w14:paraId="6669709E" w14:textId="44A4AD23" w:rsidR="00316D64" w:rsidRPr="00863107" w:rsidRDefault="00CA0CC5" w:rsidP="003E101D">
      <w:pPr>
        <w:pStyle w:val="Sraopastraipa"/>
        <w:numPr>
          <w:ilvl w:val="1"/>
          <w:numId w:val="9"/>
        </w:numPr>
        <w:spacing w:line="240" w:lineRule="auto"/>
        <w:ind w:left="0" w:firstLine="710"/>
        <w:rPr>
          <w:rFonts w:cstheme="minorHAnsi"/>
        </w:rPr>
      </w:pPr>
      <w:r w:rsidRPr="00863107">
        <w:rPr>
          <w:rFonts w:cstheme="minorHAnsi"/>
          <w:color w:val="000000" w:themeColor="text1"/>
        </w:rPr>
        <w:t xml:space="preserve">Pirkimas neatliekamas naudojantis centralizuotų pirkimų katalogu, nes </w:t>
      </w:r>
      <w:r w:rsidR="00863107" w:rsidRPr="00863107">
        <w:rPr>
          <w:rFonts w:cstheme="minorHAnsi"/>
          <w:color w:val="000000" w:themeColor="text1"/>
        </w:rPr>
        <w:t>reikiamų prekių, paslaugų ar darbų CPO kataloge nėra.</w:t>
      </w:r>
      <w:r w:rsidRPr="00863107">
        <w:rPr>
          <w:rFonts w:cstheme="minorHAnsi"/>
        </w:rPr>
        <w:t xml:space="preserve">  </w:t>
      </w:r>
    </w:p>
    <w:p w14:paraId="52EA068B" w14:textId="43FB22A5" w:rsidR="00C71C6F" w:rsidRPr="00863107" w:rsidRDefault="00503A5B" w:rsidP="00E62E95">
      <w:pPr>
        <w:spacing w:line="240" w:lineRule="auto"/>
        <w:ind w:left="697" w:firstLine="0"/>
        <w:rPr>
          <w:rFonts w:cstheme="minorHAnsi"/>
        </w:rPr>
      </w:pPr>
      <w:r w:rsidRPr="00863107">
        <w:rPr>
          <w:rFonts w:cstheme="minorHAnsi"/>
        </w:rPr>
        <w:t>1.</w:t>
      </w:r>
      <w:r w:rsidR="001A7D25" w:rsidRPr="00863107">
        <w:rPr>
          <w:rFonts w:cstheme="minorHAnsi"/>
        </w:rPr>
        <w:t>3</w:t>
      </w:r>
      <w:r w:rsidRPr="00863107">
        <w:rPr>
          <w:rFonts w:cstheme="minorHAnsi"/>
        </w:rPr>
        <w:t xml:space="preserve">. </w:t>
      </w:r>
      <w:r w:rsidR="00091F01" w:rsidRPr="00863107">
        <w:rPr>
          <w:rFonts w:cstheme="minorHAnsi"/>
        </w:rPr>
        <w:t xml:space="preserve">Pirkimo Komisija nėra sudaroma. </w:t>
      </w:r>
    </w:p>
    <w:p w14:paraId="16DB9CE8" w14:textId="2346AF39" w:rsidR="001045C0" w:rsidRPr="00863107" w:rsidRDefault="004F6423" w:rsidP="001A7D25">
      <w:pPr>
        <w:pStyle w:val="Sraopastraipa"/>
        <w:spacing w:line="240" w:lineRule="auto"/>
        <w:ind w:left="0" w:firstLine="709"/>
      </w:pPr>
      <w:r w:rsidRPr="00863107">
        <w:t>1.</w:t>
      </w:r>
      <w:r w:rsidR="001A7D25" w:rsidRPr="00863107">
        <w:t>4</w:t>
      </w:r>
      <w:r w:rsidRPr="00863107">
        <w:t>.</w:t>
      </w:r>
      <w:r w:rsidRPr="00863107">
        <w:rPr>
          <w:i/>
          <w:iCs/>
        </w:rPr>
        <w:t xml:space="preserve"> </w:t>
      </w:r>
      <w:r w:rsidR="001A7D25" w:rsidRPr="00863107">
        <w:t>Atliekamas žaliasis pirkimas. Aplinkos apaugos kriterijai nustatyti ir (ar) žalieji reikalavimai nurodyti (išskirti žalios spalvos šriftu) specialiųjų pirkimo sąlygų prieduose.</w:t>
      </w:r>
    </w:p>
    <w:p w14:paraId="481C6227" w14:textId="6FC3E1DA" w:rsidR="4B7098B6" w:rsidRPr="001A7D25" w:rsidRDefault="001A7D25" w:rsidP="001A7D25">
      <w:pPr>
        <w:spacing w:line="240" w:lineRule="auto"/>
        <w:ind w:left="851" w:hanging="142"/>
        <w:rPr>
          <w:rFonts w:cstheme="minorHAnsi"/>
        </w:rPr>
      </w:pPr>
      <w:r w:rsidRPr="00863107">
        <w:rPr>
          <w:rFonts w:eastAsia="Arial" w:cstheme="minorHAnsi"/>
        </w:rPr>
        <w:t xml:space="preserve">1.5. </w:t>
      </w:r>
      <w:r w:rsidR="4B7098B6" w:rsidRPr="00863107">
        <w:rPr>
          <w:rFonts w:eastAsia="Arial" w:cstheme="minorHAnsi"/>
        </w:rPr>
        <w:t>Bendrosios</w:t>
      </w:r>
      <w:r w:rsidR="00931CA2" w:rsidRPr="00863107">
        <w:rPr>
          <w:rFonts w:eastAsia="Arial" w:cstheme="minorHAnsi"/>
        </w:rPr>
        <w:t xml:space="preserve"> pirkimo</w:t>
      </w:r>
      <w:r w:rsidR="4B7098B6" w:rsidRPr="00863107">
        <w:rPr>
          <w:rFonts w:eastAsia="Arial" w:cstheme="minorHAnsi"/>
        </w:rPr>
        <w:t xml:space="preserve"> </w:t>
      </w:r>
      <w:r w:rsidR="4B7098B6" w:rsidRPr="001A7D25">
        <w:rPr>
          <w:rFonts w:eastAsia="Arial" w:cstheme="minorHAnsi"/>
        </w:rPr>
        <w:t>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009BFCA6"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DB06ED">
        <w:rPr>
          <w:rFonts w:eastAsia="Calibri" w:cstheme="minorHAnsi"/>
          <w:color w:val="000000" w:themeColor="text1"/>
        </w:rPr>
        <w:t xml:space="preserve">įsigyti </w:t>
      </w:r>
      <w:r w:rsidR="00863107">
        <w:rPr>
          <w:rFonts w:eastAsia="Calibri" w:cstheme="minorHAnsi"/>
          <w:color w:val="000000" w:themeColor="text1"/>
        </w:rPr>
        <w:t>s</w:t>
      </w:r>
      <w:r w:rsidR="00863107" w:rsidRPr="00863107">
        <w:rPr>
          <w:rFonts w:eastAsia="Calibri" w:cstheme="minorHAnsi"/>
          <w:color w:val="000000" w:themeColor="text1"/>
        </w:rPr>
        <w:t>kaldelės barstytuv</w:t>
      </w:r>
      <w:r w:rsidR="00863107">
        <w:rPr>
          <w:rFonts w:eastAsia="Calibri" w:cstheme="minorHAnsi"/>
          <w:color w:val="000000" w:themeColor="text1"/>
        </w:rPr>
        <w:t>ą</w:t>
      </w:r>
      <w:r w:rsidR="00863107" w:rsidRPr="00863107">
        <w:rPr>
          <w:rFonts w:eastAsia="Calibri" w:cstheme="minorHAnsi"/>
          <w:color w:val="000000" w:themeColor="text1"/>
        </w:rPr>
        <w:t>, montuojam</w:t>
      </w:r>
      <w:r w:rsidR="00863107">
        <w:rPr>
          <w:rFonts w:eastAsia="Calibri" w:cstheme="minorHAnsi"/>
          <w:color w:val="000000" w:themeColor="text1"/>
        </w:rPr>
        <w:t>ą</w:t>
      </w:r>
      <w:r w:rsidR="00863107" w:rsidRPr="00863107">
        <w:rPr>
          <w:rFonts w:eastAsia="Calibri" w:cstheme="minorHAnsi"/>
          <w:color w:val="000000" w:themeColor="text1"/>
        </w:rPr>
        <w:t xml:space="preserve"> prie volo HAMM HD90</w:t>
      </w:r>
      <w:r w:rsidR="00863107">
        <w:rPr>
          <w:rFonts w:eastAsia="Calibri" w:cstheme="minorHAnsi"/>
          <w:color w:val="000000" w:themeColor="text1"/>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3E3955DE"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52FD0E94" w14:textId="46FD6CC1" w:rsidR="00435E6D" w:rsidRDefault="00F84C15" w:rsidP="00863107">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7"/>
      <w:bookmarkEnd w:id="8"/>
      <w:bookmarkEnd w:id="9"/>
      <w:bookmarkEnd w:id="14"/>
    </w:p>
    <w:p w14:paraId="5971D0C7" w14:textId="77777777" w:rsidR="00E861F5" w:rsidRPr="00257685" w:rsidRDefault="00E861F5" w:rsidP="00257685">
      <w:pPr>
        <w:ind w:firstLine="0"/>
        <w:rPr>
          <w:rFonts w:ascii="Arial" w:hAnsi="Arial" w:cs="Arial"/>
          <w:b/>
          <w:bCs/>
        </w:rPr>
      </w:pPr>
    </w:p>
    <w:p w14:paraId="42752441" w14:textId="049153F6"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863107">
        <w:rPr>
          <w:rFonts w:cstheme="minorHAnsi"/>
        </w:rPr>
        <w:fldChar w:fldCharType="begin"/>
      </w:r>
      <w:r w:rsidR="005A5204" w:rsidRPr="00863107">
        <w:rPr>
          <w:rFonts w:cstheme="minorHAnsi"/>
        </w:rPr>
        <w:instrText xml:space="preserve"> REF _Ref38540913 \h  \* MERGEFORMAT </w:instrText>
      </w:r>
      <w:r w:rsidR="005A5204" w:rsidRPr="00863107">
        <w:rPr>
          <w:rFonts w:cstheme="minorHAnsi"/>
        </w:rPr>
      </w:r>
      <w:r w:rsidR="005A5204" w:rsidRPr="00863107">
        <w:rPr>
          <w:rFonts w:cstheme="minorHAnsi"/>
        </w:rPr>
        <w:fldChar w:fldCharType="separate"/>
      </w:r>
      <w:r w:rsidR="00D85943" w:rsidRPr="00863107">
        <w:rPr>
          <w:rFonts w:cstheme="minorHAnsi"/>
        </w:rPr>
        <w:t>p</w:t>
      </w:r>
      <w:r w:rsidR="005A5204" w:rsidRPr="00863107">
        <w:rPr>
          <w:rFonts w:cstheme="minorHAnsi"/>
        </w:rPr>
        <w:t xml:space="preserve">irkimo sąlygų </w:t>
      </w:r>
      <w:r w:rsidR="005A5204" w:rsidRPr="00863107">
        <w:rPr>
          <w:rFonts w:cstheme="minorHAnsi"/>
        </w:rPr>
        <w:fldChar w:fldCharType="end"/>
      </w:r>
      <w:r w:rsidR="00863107" w:rsidRPr="00863107">
        <w:rPr>
          <w:rFonts w:cstheme="minorHAnsi"/>
        </w:rPr>
        <w:t>5</w:t>
      </w:r>
      <w:r w:rsidR="001A1FDA" w:rsidRPr="00863107">
        <w:rPr>
          <w:rFonts w:cstheme="minorHAnsi"/>
        </w:rPr>
        <w:t xml:space="preserve"> </w:t>
      </w:r>
      <w:r w:rsidR="008339CC" w:rsidRPr="00863107">
        <w:rPr>
          <w:rFonts w:cstheme="minorHAnsi"/>
        </w:rPr>
        <w:t xml:space="preserve">priede </w:t>
      </w:r>
      <w:r w:rsidR="005A5204" w:rsidRPr="00863107">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4ACDC027"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w:t>
      </w:r>
      <w:r w:rsidR="00D85355">
        <w:rPr>
          <w:rFonts w:cstheme="minorHAnsi"/>
        </w:rPr>
        <w:t>, Je</w:t>
      </w:r>
      <w:r w:rsidRPr="127DD6E8">
        <w:rPr>
          <w:rFonts w:eastAsia="Arial"/>
        </w:rPr>
        <w:t>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5D6AA436" w14:textId="6E5281FC" w:rsidR="009C66EF" w:rsidRPr="00863107" w:rsidRDefault="00AB0036" w:rsidP="00D85355">
      <w:pPr>
        <w:pStyle w:val="Sraopastraipa"/>
        <w:spacing w:after="160" w:line="240" w:lineRule="auto"/>
        <w:ind w:left="0" w:firstLine="710"/>
        <w:rPr>
          <w:rFonts w:cstheme="minorHAnsi"/>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r w:rsidR="009C66EF" w:rsidRPr="009C66EF">
        <w:rPr>
          <w:rFonts w:eastAsia="Arial"/>
        </w:rPr>
        <w:t xml:space="preserve">5.6. </w:t>
      </w:r>
      <w:r w:rsidR="009C66EF" w:rsidRPr="00A217B2">
        <w:rPr>
          <w:rFonts w:eastAsia="Arial"/>
        </w:rPr>
        <w:t xml:space="preserve">Tiekėjų </w:t>
      </w:r>
      <w:r w:rsidR="009C66EF">
        <w:rPr>
          <w:rFonts w:eastAsia="Arial"/>
        </w:rPr>
        <w:t>p</w:t>
      </w:r>
      <w:r w:rsidR="009C66EF" w:rsidRPr="00A217B2">
        <w:rPr>
          <w:rFonts w:eastAsia="Arial"/>
        </w:rPr>
        <w:t xml:space="preserve">asiūlymuose nurodytos kainos bus vertinamos </w:t>
      </w:r>
      <w:r w:rsidR="009C66EF" w:rsidRPr="00A217B2">
        <w:t xml:space="preserve">ir lyginamos </w:t>
      </w:r>
      <w:r w:rsidR="001A1FDA">
        <w:t>be</w:t>
      </w:r>
      <w:r w:rsidR="009C66EF" w:rsidRPr="00A217B2">
        <w:t xml:space="preserve"> PVM. </w:t>
      </w: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7B95C495" w14:textId="77777777" w:rsidR="00863107" w:rsidRDefault="00863107" w:rsidP="00504AD9">
      <w:pPr>
        <w:pStyle w:val="Sraopastraipa"/>
        <w:spacing w:line="240" w:lineRule="auto"/>
        <w:ind w:left="0" w:firstLine="567"/>
        <w:rPr>
          <w:rFonts w:eastAsia="Calibri"/>
        </w:rPr>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E62E95">
        <w:rPr>
          <w:rFonts w:asciiTheme="minorHAnsi" w:hAnsiTheme="minorHAnsi" w:cstheme="minorHAnsi"/>
          <w:color w:val="auto"/>
        </w:rPr>
        <w:t>P</w:t>
      </w:r>
      <w:bookmarkEnd w:id="16"/>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7"/>
    </w:p>
    <w:p w14:paraId="5F1E2635" w14:textId="7BE4867E" w:rsidR="00831133" w:rsidRPr="00A84437" w:rsidRDefault="006A0320"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.1.</w:t>
      </w:r>
      <w:r w:rsidR="4639D25F" w:rsidRPr="00A84437">
        <w:rPr>
          <w:rFonts w:cstheme="minorHAnsi"/>
          <w:color w:val="7030A0"/>
        </w:rPr>
        <w:t xml:space="preserve"> </w:t>
      </w:r>
      <w:r w:rsidR="4639D25F" w:rsidRPr="00A84437">
        <w:rPr>
          <w:rFonts w:cstheme="minorHAnsi"/>
        </w:rPr>
        <w:t>P</w:t>
      </w:r>
      <w:r w:rsidR="000E681E">
        <w:rPr>
          <w:rFonts w:cstheme="minorHAnsi"/>
        </w:rPr>
        <w:t>erkančioji organizacija</w:t>
      </w:r>
      <w:r w:rsidR="00831133" w:rsidRPr="00A84437">
        <w:rPr>
          <w:rFonts w:eastAsia="Calibri" w:cstheme="minorHAnsi"/>
        </w:rPr>
        <w:t xml:space="preserve"> ekonomiškai naudingiausią </w:t>
      </w:r>
      <w:r w:rsidR="000E681E">
        <w:rPr>
          <w:rFonts w:eastAsia="Calibri" w:cstheme="minorHAnsi"/>
        </w:rPr>
        <w:t>p</w:t>
      </w:r>
      <w:r w:rsidR="00831133" w:rsidRPr="00A84437">
        <w:rPr>
          <w:rFonts w:eastAsia="Calibri" w:cstheme="minorHAnsi"/>
        </w:rPr>
        <w:t xml:space="preserve">asiūlymą išrenka pagal kainos ir kokybės santykį. Duomenys, kuriuos savo </w:t>
      </w:r>
      <w:r w:rsidR="000E681E">
        <w:rPr>
          <w:rFonts w:eastAsia="Calibri" w:cstheme="minorHAnsi"/>
        </w:rPr>
        <w:t>p</w:t>
      </w:r>
      <w:r w:rsidR="00831133" w:rsidRPr="00A84437">
        <w:rPr>
          <w:rFonts w:eastAsia="Calibri" w:cstheme="minorHAnsi"/>
        </w:rPr>
        <w:t xml:space="preserve">asiūlyme </w:t>
      </w:r>
      <w:r w:rsidR="00831133" w:rsidRPr="00863107">
        <w:rPr>
          <w:rFonts w:eastAsia="Calibri" w:cstheme="minorHAnsi"/>
        </w:rPr>
        <w:t xml:space="preserve">turi pateikti </w:t>
      </w:r>
      <w:r w:rsidR="000E681E" w:rsidRPr="00863107">
        <w:rPr>
          <w:rFonts w:eastAsia="Calibri" w:cstheme="minorHAnsi"/>
        </w:rPr>
        <w:t>tiekėjas</w:t>
      </w:r>
      <w:r w:rsidR="00831133" w:rsidRPr="00863107">
        <w:rPr>
          <w:rFonts w:eastAsia="Calibri" w:cstheme="minorHAnsi"/>
        </w:rPr>
        <w:t>, vertinimo kriterijai ir tvarka, pagal kuri</w:t>
      </w:r>
      <w:r w:rsidR="00DD0202" w:rsidRPr="00863107">
        <w:rPr>
          <w:rFonts w:eastAsia="Calibri" w:cstheme="minorHAnsi"/>
        </w:rPr>
        <w:t>ą</w:t>
      </w:r>
      <w:r w:rsidR="00831133" w:rsidRPr="00863107">
        <w:rPr>
          <w:rFonts w:eastAsia="Calibri" w:cstheme="minorHAnsi"/>
        </w:rPr>
        <w:t xml:space="preserve"> vertinami </w:t>
      </w:r>
      <w:r w:rsidR="00F158C7" w:rsidRPr="00863107">
        <w:rPr>
          <w:rFonts w:eastAsia="Calibri" w:cstheme="minorHAnsi"/>
        </w:rPr>
        <w:t>tiekėjo</w:t>
      </w:r>
      <w:r w:rsidR="00831133" w:rsidRPr="00863107">
        <w:rPr>
          <w:rFonts w:eastAsia="Calibri" w:cstheme="minorHAnsi"/>
        </w:rPr>
        <w:t xml:space="preserve"> pateikti duomenys, pa</w:t>
      </w:r>
      <w:r w:rsidR="00DE051B" w:rsidRPr="00863107">
        <w:rPr>
          <w:rFonts w:eastAsia="Calibri" w:cstheme="minorHAnsi"/>
        </w:rPr>
        <w:t>teikiam</w:t>
      </w:r>
      <w:r w:rsidR="00F158C7" w:rsidRPr="00863107">
        <w:rPr>
          <w:rFonts w:eastAsia="Calibri" w:cstheme="minorHAnsi"/>
        </w:rPr>
        <w:t>a</w:t>
      </w:r>
      <w:r w:rsidR="00DE051B" w:rsidRPr="00863107">
        <w:rPr>
          <w:rFonts w:eastAsia="Calibri" w:cstheme="minorHAnsi"/>
        </w:rPr>
        <w:t xml:space="preserve"> </w:t>
      </w:r>
      <w:r w:rsidR="00F158C7" w:rsidRPr="00863107">
        <w:rPr>
          <w:rFonts w:eastAsia="Calibri" w:cstheme="minorHAnsi"/>
        </w:rPr>
        <w:t>specialiųjų p</w:t>
      </w:r>
      <w:r w:rsidR="00DE051B" w:rsidRPr="00863107">
        <w:rPr>
          <w:rFonts w:eastAsia="Calibri" w:cstheme="minorHAnsi"/>
        </w:rPr>
        <w:t xml:space="preserve">irkimo sąlygų </w:t>
      </w:r>
      <w:r w:rsidR="00863107" w:rsidRPr="00863107">
        <w:rPr>
          <w:rFonts w:eastAsia="Calibri" w:cstheme="minorHAnsi"/>
        </w:rPr>
        <w:t>6</w:t>
      </w:r>
      <w:r w:rsidR="003F4857" w:rsidRPr="00863107">
        <w:rPr>
          <w:rFonts w:eastAsia="Calibri" w:cstheme="minorHAnsi"/>
        </w:rPr>
        <w:t xml:space="preserve"> priede „Pasiūlymo</w:t>
      </w:r>
      <w:r w:rsidR="003F4857" w:rsidRPr="003F4857">
        <w:rPr>
          <w:rFonts w:eastAsia="Calibri" w:cstheme="minorHAnsi"/>
        </w:rPr>
        <w:t xml:space="preserve"> vertinimo kriterijai ir sąlygos“</w:t>
      </w:r>
      <w:r w:rsidR="00DE051B" w:rsidRPr="00F158C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lastRenderedPageBreak/>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4CC40360" w:rsidR="00EC790E" w:rsidRDefault="00F5411E" w:rsidP="007C0697">
      <w:pPr>
        <w:pStyle w:val="Betarp"/>
        <w:spacing w:line="20" w:lineRule="atLeast"/>
        <w:ind w:firstLine="567"/>
        <w:contextualSpacing/>
        <w:rPr>
          <w:rFonts w:cstheme="minorHAnsi"/>
          <w:i/>
          <w:iCs/>
          <w:color w:val="7030A0"/>
          <w:shd w:val="clear" w:color="auto" w:fill="FFFFFF"/>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863107">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04331E97" w14:textId="15AF7588" w:rsidR="00701B9C" w:rsidRPr="0097317B" w:rsidRDefault="00701B9C" w:rsidP="00701B9C">
      <w:pPr>
        <w:pStyle w:val="Betarp"/>
        <w:numPr>
          <w:ilvl w:val="1"/>
          <w:numId w:val="17"/>
        </w:numPr>
        <w:spacing w:line="20" w:lineRule="atLeast"/>
        <w:ind w:left="0" w:firstLine="562"/>
        <w:contextualSpacing/>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 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78E714FE" w14:textId="77777777" w:rsidR="00701B9C" w:rsidRPr="0072204F" w:rsidRDefault="00701B9C" w:rsidP="007C0697">
      <w:pPr>
        <w:pStyle w:val="Betarp"/>
        <w:spacing w:line="20" w:lineRule="atLeast"/>
        <w:ind w:firstLine="567"/>
        <w:contextualSpacing/>
        <w:rPr>
          <w:rFonts w:eastAsiaTheme="minorHAnsi" w:cstheme="minorHAnsi"/>
          <w:bCs/>
          <w:i/>
          <w:iCs/>
          <w:color w:val="7030A0"/>
        </w:rPr>
      </w:pPr>
    </w:p>
    <w:p w14:paraId="4CFAC41F" w14:textId="5A3D78C7" w:rsidR="00D83C57" w:rsidRPr="00863107" w:rsidRDefault="00D83C57" w:rsidP="004A0305">
      <w:pPr>
        <w:pStyle w:val="Antrat1"/>
        <w:tabs>
          <w:tab w:val="left" w:pos="567"/>
        </w:tabs>
        <w:spacing w:line="20" w:lineRule="atLeast"/>
        <w:ind w:firstLine="0"/>
        <w:contextualSpacing/>
        <w:rPr>
          <w:rFonts w:asciiTheme="minorHAnsi" w:hAnsiTheme="minorHAnsi" w:cstheme="minorHAnsi"/>
        </w:rPr>
      </w:pPr>
      <w:bookmarkStart w:id="18" w:name="_Ref39425999"/>
      <w:bookmarkStart w:id="19" w:name="_Ref39426005"/>
      <w:bookmarkStart w:id="20" w:name="_Toc126333937"/>
      <w:bookmarkStart w:id="21" w:name="_Toc137194954"/>
      <w:bookmarkStart w:id="22" w:name="_Hlk162975863"/>
      <w:r>
        <w:rPr>
          <w:rFonts w:asciiTheme="minorHAnsi" w:hAnsiTheme="minorHAnsi" w:cstheme="minorHAnsi"/>
        </w:rPr>
        <w:t xml:space="preserve">8. </w:t>
      </w:r>
      <w:r w:rsidRPr="00863107">
        <w:rPr>
          <w:rFonts w:asciiTheme="minorHAnsi" w:hAnsiTheme="minorHAnsi" w:cstheme="minorHAnsi"/>
        </w:rPr>
        <w:t>Sutarties sudarymas</w:t>
      </w:r>
      <w:bookmarkEnd w:id="18"/>
      <w:bookmarkEnd w:id="19"/>
      <w:bookmarkEnd w:id="20"/>
      <w:bookmarkEnd w:id="21"/>
    </w:p>
    <w:p w14:paraId="2F900B9B" w14:textId="7DD07212" w:rsidR="00BD794F" w:rsidRPr="00863107" w:rsidRDefault="00BD794F" w:rsidP="00BD794F">
      <w:pPr>
        <w:spacing w:line="240" w:lineRule="auto"/>
        <w:ind w:firstLine="567"/>
        <w:contextualSpacing/>
      </w:pPr>
      <w:bookmarkStart w:id="23" w:name="_Hlk126231148"/>
      <w:bookmarkEnd w:id="22"/>
      <w:r w:rsidRPr="00863107">
        <w:rPr>
          <w:rFonts w:eastAsiaTheme="minorHAnsi" w:cstheme="minorHAnsi"/>
          <w:lang w:eastAsia="en-US"/>
        </w:rPr>
        <w:t xml:space="preserve">8.1. </w:t>
      </w:r>
      <w:r w:rsidRPr="00863107">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863107" w:rsidRPr="00863107">
            <w:t>fiksuotos kainos</w:t>
          </w:r>
        </w:sdtContent>
      </w:sdt>
      <w:r w:rsidRPr="00863107">
        <w:t xml:space="preserve">  kainodaros būdas. </w:t>
      </w:r>
    </w:p>
    <w:bookmarkEnd w:id="23"/>
    <w:p w14:paraId="291D7005" w14:textId="4C1FDDFF" w:rsidR="00971751" w:rsidRPr="00863107" w:rsidRDefault="000003B6" w:rsidP="00863107">
      <w:pPr>
        <w:pStyle w:val="Sraopastraipa"/>
        <w:spacing w:line="240" w:lineRule="auto"/>
        <w:ind w:left="0" w:firstLine="567"/>
        <w:rPr>
          <w:rFonts w:cstheme="minorHAnsi"/>
        </w:rPr>
      </w:pPr>
      <w:r w:rsidRPr="00863107">
        <w:rPr>
          <w:color w:val="000000" w:themeColor="text1"/>
        </w:rPr>
        <w:t>8.</w:t>
      </w:r>
      <w:r w:rsidR="00BD794F" w:rsidRPr="00863107">
        <w:rPr>
          <w:color w:val="000000" w:themeColor="text1"/>
        </w:rPr>
        <w:t>2</w:t>
      </w:r>
      <w:r w:rsidRPr="00863107">
        <w:rPr>
          <w:color w:val="000000" w:themeColor="text1"/>
        </w:rPr>
        <w:t xml:space="preserve">. </w:t>
      </w:r>
      <w:r w:rsidR="00D83C57" w:rsidRPr="00863107">
        <w:rPr>
          <w:color w:val="000000" w:themeColor="text1"/>
        </w:rPr>
        <w:t>Ši pirkimo procedūra atliekama siekiant sudaryti sutartį su tiekėju, kurio pasiūlymas, vadovaujantis pirkimo sąlygose</w:t>
      </w:r>
      <w:r w:rsidR="00D83C57" w:rsidRPr="00863107">
        <w:rPr>
          <w:color w:val="0070C0"/>
        </w:rPr>
        <w:t xml:space="preserve"> </w:t>
      </w:r>
      <w:r w:rsidR="00D83C57" w:rsidRPr="00863107">
        <w:rPr>
          <w:color w:val="000000" w:themeColor="text1"/>
        </w:rPr>
        <w:t xml:space="preserve">nustatyta tvarka, bus pripažintas laimėjęs, o jei pirkimas skaidomas į dalis – su tiekėjais, kurių pasiūlymai bus pripažinti laimėję. </w:t>
      </w:r>
      <w:r w:rsidR="00D83C57" w:rsidRPr="00863107">
        <w:t>Sutarties sąlygos pateikiamos</w:t>
      </w:r>
      <w:r w:rsidR="00F56579" w:rsidRPr="00863107">
        <w:t xml:space="preserve"> specialiųjų pirkimo sąlygų</w:t>
      </w:r>
      <w:r w:rsidR="00D83C57" w:rsidRPr="00863107">
        <w:t xml:space="preserve"> </w:t>
      </w:r>
      <w:r w:rsidR="00863107" w:rsidRPr="00863107">
        <w:t>8</w:t>
      </w:r>
      <w:r w:rsidR="00BD794F" w:rsidRPr="00863107">
        <w:rPr>
          <w:rFonts w:cstheme="minorHAnsi"/>
        </w:rPr>
        <w:t xml:space="preserve"> </w:t>
      </w:r>
      <w:r w:rsidR="00F56579" w:rsidRPr="00863107">
        <w:rPr>
          <w:rFonts w:cstheme="minorHAnsi"/>
        </w:rPr>
        <w:t>priede</w:t>
      </w:r>
      <w:r w:rsidR="00BD794F" w:rsidRPr="00863107">
        <w:rPr>
          <w:rFonts w:cstheme="minorHAnsi"/>
        </w:rPr>
        <w:t xml:space="preserve"> „Sutarties</w:t>
      </w:r>
      <w:r w:rsidR="00BD794F">
        <w:rPr>
          <w:rFonts w:cstheme="minorHAnsi"/>
        </w:rPr>
        <w:t xml:space="preserve"> projektas“</w:t>
      </w:r>
      <w:r w:rsidR="00F56579" w:rsidRPr="004A0305">
        <w:rPr>
          <w:rFonts w:cstheme="minorHAnsi"/>
        </w:rPr>
        <w:t xml:space="preserve">. </w:t>
      </w: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4"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4"/>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5753324"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r w:rsidR="00464020" w:rsidRPr="00464020">
        <w:rPr>
          <w:rFonts w:eastAsia="Calibri" w:cstheme="minorHAnsi"/>
          <w:color w:val="4472C4" w:themeColor="accent1"/>
        </w:rPr>
        <w:t>https://vpt.lrv.lt/lt/nauja-cvp-is-aktuali-nuo-2024-12-01/metodine-medziaga-instrukcijos/tiekejamsnaujaCVPIS/.</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4"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5"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6"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5"/>
    <w:p w14:paraId="0A87CF55" w14:textId="39EE8E28" w:rsidR="007B2436" w:rsidRDefault="007B2436" w:rsidP="000A7DE5">
      <w:pPr>
        <w:ind w:firstLine="0"/>
        <w:rPr>
          <w:rFonts w:eastAsia="Calibri" w:cstheme="minorHAnsi"/>
        </w:rPr>
      </w:pPr>
    </w:p>
    <w:sectPr w:rsidR="007B2436" w:rsidSect="00573F22">
      <w:headerReference w:type="default" r:id="rId18"/>
      <w:footerReference w:type="default" r:id="rId19"/>
      <w:headerReference w:type="first" r:id="rId20"/>
      <w:footerReference w:type="first" r:id="rId21"/>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F20662" w14:textId="77777777" w:rsidR="00C544D3" w:rsidRDefault="00C544D3" w:rsidP="00D05666">
      <w:r>
        <w:separator/>
      </w:r>
    </w:p>
  </w:endnote>
  <w:endnote w:type="continuationSeparator" w:id="0">
    <w:p w14:paraId="684693A9" w14:textId="77777777" w:rsidR="00C544D3" w:rsidRDefault="00C544D3" w:rsidP="00D05666">
      <w:r>
        <w:continuationSeparator/>
      </w:r>
    </w:p>
  </w:endnote>
  <w:endnote w:type="continuationNotice" w:id="1">
    <w:p w14:paraId="4F8BCEAB" w14:textId="77777777" w:rsidR="00C544D3" w:rsidRDefault="00C544D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9FA3F8" w14:textId="77777777" w:rsidR="00C544D3" w:rsidRDefault="00C544D3" w:rsidP="00D05666">
      <w:r>
        <w:separator/>
      </w:r>
    </w:p>
  </w:footnote>
  <w:footnote w:type="continuationSeparator" w:id="0">
    <w:p w14:paraId="45E0D280" w14:textId="77777777" w:rsidR="00C544D3" w:rsidRDefault="00C544D3" w:rsidP="00D05666">
      <w:r>
        <w:continuationSeparator/>
      </w:r>
    </w:p>
  </w:footnote>
  <w:footnote w:type="continuationNotice" w:id="1">
    <w:p w14:paraId="3CFD2AF8" w14:textId="77777777" w:rsidR="00C544D3" w:rsidRDefault="00C544D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5" w15:restartNumberingAfterBreak="0">
    <w:nsid w:val="18733A0E"/>
    <w:multiLevelType w:val="multilevel"/>
    <w:tmpl w:val="C02ABAAA"/>
    <w:lvl w:ilvl="0">
      <w:start w:val="7"/>
      <w:numFmt w:val="decimal"/>
      <w:lvlText w:val="%1."/>
      <w:lvlJc w:val="left"/>
      <w:pPr>
        <w:ind w:left="360" w:hanging="360"/>
      </w:pPr>
      <w:rPr>
        <w:rFonts w:eastAsiaTheme="minorEastAsia" w:hint="default"/>
        <w:i w:val="0"/>
        <w:color w:val="auto"/>
      </w:rPr>
    </w:lvl>
    <w:lvl w:ilvl="1">
      <w:start w:val="4"/>
      <w:numFmt w:val="decimal"/>
      <w:lvlText w:val="%1.%2."/>
      <w:lvlJc w:val="left"/>
      <w:pPr>
        <w:ind w:left="1057" w:hanging="360"/>
      </w:pPr>
      <w:rPr>
        <w:rFonts w:eastAsiaTheme="minorEastAsia" w:hint="default"/>
        <w:i w:val="0"/>
        <w:color w:val="auto"/>
      </w:rPr>
    </w:lvl>
    <w:lvl w:ilvl="2">
      <w:start w:val="1"/>
      <w:numFmt w:val="decimal"/>
      <w:lvlText w:val="%1.%2.%3."/>
      <w:lvlJc w:val="left"/>
      <w:pPr>
        <w:ind w:left="2114" w:hanging="720"/>
      </w:pPr>
      <w:rPr>
        <w:rFonts w:eastAsiaTheme="minorEastAsia" w:hint="default"/>
        <w:i w:val="0"/>
        <w:color w:val="auto"/>
      </w:rPr>
    </w:lvl>
    <w:lvl w:ilvl="3">
      <w:start w:val="1"/>
      <w:numFmt w:val="decimal"/>
      <w:lvlText w:val="%1.%2.%3.%4."/>
      <w:lvlJc w:val="left"/>
      <w:pPr>
        <w:ind w:left="2811" w:hanging="720"/>
      </w:pPr>
      <w:rPr>
        <w:rFonts w:eastAsiaTheme="minorEastAsia" w:hint="default"/>
        <w:i w:val="0"/>
        <w:color w:val="auto"/>
      </w:rPr>
    </w:lvl>
    <w:lvl w:ilvl="4">
      <w:start w:val="1"/>
      <w:numFmt w:val="decimal"/>
      <w:lvlText w:val="%1.%2.%3.%4.%5."/>
      <w:lvlJc w:val="left"/>
      <w:pPr>
        <w:ind w:left="3868" w:hanging="1080"/>
      </w:pPr>
      <w:rPr>
        <w:rFonts w:eastAsiaTheme="minorEastAsia" w:hint="default"/>
        <w:i w:val="0"/>
        <w:color w:val="auto"/>
      </w:rPr>
    </w:lvl>
    <w:lvl w:ilvl="5">
      <w:start w:val="1"/>
      <w:numFmt w:val="decimal"/>
      <w:lvlText w:val="%1.%2.%3.%4.%5.%6."/>
      <w:lvlJc w:val="left"/>
      <w:pPr>
        <w:ind w:left="4565" w:hanging="1080"/>
      </w:pPr>
      <w:rPr>
        <w:rFonts w:eastAsiaTheme="minorEastAsia" w:hint="default"/>
        <w:i w:val="0"/>
        <w:color w:val="auto"/>
      </w:rPr>
    </w:lvl>
    <w:lvl w:ilvl="6">
      <w:start w:val="1"/>
      <w:numFmt w:val="decimal"/>
      <w:lvlText w:val="%1.%2.%3.%4.%5.%6.%7."/>
      <w:lvlJc w:val="left"/>
      <w:pPr>
        <w:ind w:left="5622" w:hanging="1440"/>
      </w:pPr>
      <w:rPr>
        <w:rFonts w:eastAsiaTheme="minorEastAsia" w:hint="default"/>
        <w:i w:val="0"/>
        <w:color w:val="auto"/>
      </w:rPr>
    </w:lvl>
    <w:lvl w:ilvl="7">
      <w:start w:val="1"/>
      <w:numFmt w:val="decimal"/>
      <w:lvlText w:val="%1.%2.%3.%4.%5.%6.%7.%8."/>
      <w:lvlJc w:val="left"/>
      <w:pPr>
        <w:ind w:left="6319" w:hanging="1440"/>
      </w:pPr>
      <w:rPr>
        <w:rFonts w:eastAsiaTheme="minorEastAsia" w:hint="default"/>
        <w:i w:val="0"/>
        <w:color w:val="auto"/>
      </w:rPr>
    </w:lvl>
    <w:lvl w:ilvl="8">
      <w:start w:val="1"/>
      <w:numFmt w:val="decimal"/>
      <w:lvlText w:val="%1.%2.%3.%4.%5.%6.%7.%8.%9."/>
      <w:lvlJc w:val="left"/>
      <w:pPr>
        <w:ind w:left="7016" w:hanging="1440"/>
      </w:pPr>
      <w:rPr>
        <w:rFonts w:eastAsiaTheme="minorEastAsia" w:hint="default"/>
        <w:i w:val="0"/>
        <w:color w:val="auto"/>
      </w:rPr>
    </w:lvl>
  </w:abstractNum>
  <w:abstractNum w:abstractNumId="6"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7"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6"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2"/>
  </w:num>
  <w:num w:numId="3" w16cid:durableId="138770985">
    <w:abstractNumId w:val="8"/>
  </w:num>
  <w:num w:numId="4" w16cid:durableId="219707255">
    <w:abstractNumId w:val="16"/>
  </w:num>
  <w:num w:numId="5" w16cid:durableId="1652252092">
    <w:abstractNumId w:val="6"/>
  </w:num>
  <w:num w:numId="6" w16cid:durableId="963148996">
    <w:abstractNumId w:val="2"/>
  </w:num>
  <w:num w:numId="7" w16cid:durableId="817724215">
    <w:abstractNumId w:val="9"/>
  </w:num>
  <w:num w:numId="8" w16cid:durableId="1250694197">
    <w:abstractNumId w:val="0"/>
  </w:num>
  <w:num w:numId="9" w16cid:durableId="1476410157">
    <w:abstractNumId w:val="14"/>
  </w:num>
  <w:num w:numId="10" w16cid:durableId="1415740606">
    <w:abstractNumId w:val="13"/>
  </w:num>
  <w:num w:numId="11" w16cid:durableId="607934237">
    <w:abstractNumId w:val="10"/>
  </w:num>
  <w:num w:numId="12" w16cid:durableId="1694305438">
    <w:abstractNumId w:val="7"/>
  </w:num>
  <w:num w:numId="13" w16cid:durableId="1903179794">
    <w:abstractNumId w:val="11"/>
  </w:num>
  <w:num w:numId="14" w16cid:durableId="785276822">
    <w:abstractNumId w:val="1"/>
  </w:num>
  <w:num w:numId="15" w16cid:durableId="1236630376">
    <w:abstractNumId w:val="15"/>
  </w:num>
  <w:num w:numId="16" w16cid:durableId="349524252">
    <w:abstractNumId w:val="4"/>
  </w:num>
  <w:num w:numId="17" w16cid:durableId="148435153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55E"/>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A7DE5"/>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D75D3"/>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3F75CE"/>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020"/>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825"/>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13BA"/>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456"/>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1B9C"/>
    <w:rsid w:val="007022FB"/>
    <w:rsid w:val="0070256E"/>
    <w:rsid w:val="00702588"/>
    <w:rsid w:val="00702B7B"/>
    <w:rsid w:val="00702FDC"/>
    <w:rsid w:val="00703132"/>
    <w:rsid w:val="00703430"/>
    <w:rsid w:val="00703486"/>
    <w:rsid w:val="007034D1"/>
    <w:rsid w:val="007037F7"/>
    <w:rsid w:val="00703983"/>
    <w:rsid w:val="0070455D"/>
    <w:rsid w:val="00704FF7"/>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13A5"/>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107"/>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47B"/>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227"/>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76"/>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77DBC"/>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31C"/>
    <w:rsid w:val="00BA080B"/>
    <w:rsid w:val="00BA0A4F"/>
    <w:rsid w:val="00BA0F66"/>
    <w:rsid w:val="00BA0FFA"/>
    <w:rsid w:val="00BA1D8F"/>
    <w:rsid w:val="00BA31F7"/>
    <w:rsid w:val="00BA341F"/>
    <w:rsid w:val="00BA3D71"/>
    <w:rsid w:val="00BA3D88"/>
    <w:rsid w:val="00BA4247"/>
    <w:rsid w:val="00BA4ACB"/>
    <w:rsid w:val="00BA4D96"/>
    <w:rsid w:val="00BA5539"/>
    <w:rsid w:val="00BA5935"/>
    <w:rsid w:val="00BA5C6D"/>
    <w:rsid w:val="00BA74D7"/>
    <w:rsid w:val="00BA77A6"/>
    <w:rsid w:val="00BA7993"/>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4D3"/>
    <w:rsid w:val="00C54B23"/>
    <w:rsid w:val="00C54E72"/>
    <w:rsid w:val="00C55829"/>
    <w:rsid w:val="00C56765"/>
    <w:rsid w:val="00C56AE2"/>
    <w:rsid w:val="00C575AD"/>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4848"/>
    <w:rsid w:val="00D85355"/>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6ED"/>
    <w:rsid w:val="00DB0BDF"/>
    <w:rsid w:val="00DB2857"/>
    <w:rsid w:val="00DB35AF"/>
    <w:rsid w:val="00DB374C"/>
    <w:rsid w:val="00DB4982"/>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185B"/>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37E40"/>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CAF"/>
    <w:rsid w:val="00F67F4E"/>
    <w:rsid w:val="00F70558"/>
    <w:rsid w:val="00F70AB9"/>
    <w:rsid w:val="00F70B52"/>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DA6"/>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keliuprieziura.lt"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keliuprieziura.lt/darnumas/505" TargetMode="External"/><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1255E"/>
    <w:rsid w:val="000E3D5E"/>
    <w:rsid w:val="000E62D1"/>
    <w:rsid w:val="001251FC"/>
    <w:rsid w:val="00127A9E"/>
    <w:rsid w:val="00170650"/>
    <w:rsid w:val="001E3B26"/>
    <w:rsid w:val="002563CF"/>
    <w:rsid w:val="002757C5"/>
    <w:rsid w:val="00295EF8"/>
    <w:rsid w:val="002C1509"/>
    <w:rsid w:val="003661A6"/>
    <w:rsid w:val="003F75CE"/>
    <w:rsid w:val="004102A8"/>
    <w:rsid w:val="00430113"/>
    <w:rsid w:val="00460C76"/>
    <w:rsid w:val="0046126A"/>
    <w:rsid w:val="004D38E9"/>
    <w:rsid w:val="005E13BA"/>
    <w:rsid w:val="00652F79"/>
    <w:rsid w:val="006D77F5"/>
    <w:rsid w:val="00704FF7"/>
    <w:rsid w:val="007247F8"/>
    <w:rsid w:val="00731487"/>
    <w:rsid w:val="0078514A"/>
    <w:rsid w:val="007C7D73"/>
    <w:rsid w:val="007F25D7"/>
    <w:rsid w:val="00810A25"/>
    <w:rsid w:val="00866E7C"/>
    <w:rsid w:val="008D6E2A"/>
    <w:rsid w:val="00906FC8"/>
    <w:rsid w:val="00926BF1"/>
    <w:rsid w:val="00931291"/>
    <w:rsid w:val="009520DA"/>
    <w:rsid w:val="00975C18"/>
    <w:rsid w:val="009C5E39"/>
    <w:rsid w:val="009E6FBD"/>
    <w:rsid w:val="00A02E8E"/>
    <w:rsid w:val="00A87851"/>
    <w:rsid w:val="00A97227"/>
    <w:rsid w:val="00AD09B5"/>
    <w:rsid w:val="00AF7F76"/>
    <w:rsid w:val="00B02DFF"/>
    <w:rsid w:val="00B031BD"/>
    <w:rsid w:val="00B604DE"/>
    <w:rsid w:val="00B70DD9"/>
    <w:rsid w:val="00B77DBC"/>
    <w:rsid w:val="00C64F5A"/>
    <w:rsid w:val="00CC79B2"/>
    <w:rsid w:val="00CD27B6"/>
    <w:rsid w:val="00CD7CB3"/>
    <w:rsid w:val="00CF4CEB"/>
    <w:rsid w:val="00D02F08"/>
    <w:rsid w:val="00D1288B"/>
    <w:rsid w:val="00E0177C"/>
    <w:rsid w:val="00E0327C"/>
    <w:rsid w:val="00E464CE"/>
    <w:rsid w:val="00EF6792"/>
    <w:rsid w:val="00F10B46"/>
    <w:rsid w:val="00F67CAF"/>
    <w:rsid w:val="00FD1DA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6</Pages>
  <Words>8981</Words>
  <Characters>5120</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12</cp:revision>
  <cp:lastPrinted>2021-11-02T20:49:00Z</cp:lastPrinted>
  <dcterms:created xsi:type="dcterms:W3CDTF">2026-05-14T06:01:00Z</dcterms:created>
  <dcterms:modified xsi:type="dcterms:W3CDTF">2026-06-12T05:11:00Z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